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DAB" w:rsidRDefault="00492DAB"/>
    <w:tbl>
      <w:tblPr>
        <w:tblStyle w:val="TableGrid"/>
        <w:tblpPr w:leftFromText="180" w:rightFromText="180" w:vertAnchor="text" w:horzAnchor="margin" w:tblpXSpec="center" w:tblpY="374"/>
        <w:tblOverlap w:val="never"/>
        <w:tblW w:w="14022" w:type="dxa"/>
        <w:tblLook w:val="04A0" w:firstRow="1" w:lastRow="0" w:firstColumn="1" w:lastColumn="0" w:noHBand="0" w:noVBand="1"/>
      </w:tblPr>
      <w:tblGrid>
        <w:gridCol w:w="2830"/>
        <w:gridCol w:w="11192"/>
      </w:tblGrid>
      <w:tr w:rsidR="00D35CCE" w:rsidTr="00177409">
        <w:tc>
          <w:tcPr>
            <w:tcW w:w="2830" w:type="dxa"/>
          </w:tcPr>
          <w:p w:rsidR="00D35CCE" w:rsidRPr="00D35CCE" w:rsidRDefault="00A51FD2" w:rsidP="009D24B3">
            <w:pPr>
              <w:spacing w:before="120"/>
              <w:rPr>
                <w:b/>
              </w:rPr>
            </w:pPr>
            <w:r>
              <w:rPr>
                <w:b/>
              </w:rPr>
              <w:t>Introduction</w:t>
            </w:r>
          </w:p>
        </w:tc>
        <w:tc>
          <w:tcPr>
            <w:tcW w:w="11192" w:type="dxa"/>
          </w:tcPr>
          <w:p w:rsidR="00D35CCE" w:rsidRDefault="00E02A93" w:rsidP="00A51FD2">
            <w:pPr>
              <w:pStyle w:val="ListParagraph"/>
              <w:spacing w:before="120" w:after="120"/>
              <w:ind w:left="0"/>
              <w:contextualSpacing w:val="0"/>
            </w:pPr>
            <w:r>
              <w:t>The</w:t>
            </w:r>
            <w:r w:rsidR="00A51FD2">
              <w:t xml:space="preserve"> Industry Transition and Cutover Focus Group </w:t>
            </w:r>
            <w:r w:rsidR="002E6578">
              <w:t xml:space="preserve">(ITCFG) </w:t>
            </w:r>
            <w:r w:rsidR="00A51FD2">
              <w:t xml:space="preserve">face to face meeting held on Thursday 17 August to document an optional staged approach for New Connections, whereby retailers </w:t>
            </w:r>
            <w:r w:rsidR="00327F7C">
              <w:t>could allocate New Connection to LNSPs for a longer window.</w:t>
            </w:r>
          </w:p>
          <w:p w:rsidR="00327F7C" w:rsidRDefault="00517D62" w:rsidP="00A51FD2">
            <w:pPr>
              <w:pStyle w:val="ListParagraph"/>
              <w:spacing w:before="120" w:after="120"/>
              <w:ind w:left="0"/>
              <w:contextualSpacing w:val="0"/>
            </w:pPr>
            <w:r>
              <w:t>This</w:t>
            </w:r>
            <w:r w:rsidR="00327F7C">
              <w:t xml:space="preserve"> approach is relevant for </w:t>
            </w:r>
            <w:r w:rsidR="00327F7C" w:rsidRPr="00327F7C">
              <w:t>ACT, South Australia, Queensland</w:t>
            </w:r>
            <w:r w:rsidR="00074553">
              <w:t>, Tasmania</w:t>
            </w:r>
            <w:r w:rsidR="00327F7C" w:rsidRPr="00327F7C">
              <w:t xml:space="preserve"> and NSW jurisdictions with Victoria unaffected (pending OIC to defer metering competition).</w:t>
            </w:r>
          </w:p>
          <w:p w:rsidR="00E02A93" w:rsidRDefault="00327F7C" w:rsidP="00E02A93">
            <w:pPr>
              <w:pStyle w:val="ListParagraph"/>
              <w:spacing w:before="120" w:after="120"/>
              <w:ind w:left="0"/>
              <w:contextualSpacing w:val="0"/>
            </w:pPr>
            <w:r>
              <w:t>The following approach</w:t>
            </w:r>
            <w:r w:rsidR="00E02A93">
              <w:t xml:space="preserve"> would </w:t>
            </w:r>
            <w:r>
              <w:t>require</w:t>
            </w:r>
            <w:r w:rsidR="00E02A93">
              <w:t xml:space="preserve"> a Letter of No Action from the AER, </w:t>
            </w:r>
            <w:r>
              <w:t>agreement from the LNSP</w:t>
            </w:r>
            <w:r w:rsidR="00E02A93">
              <w:t xml:space="preserve"> and in NSW a change to statutory arrangements allowing ASPs to continue metering services post 1 December.</w:t>
            </w:r>
          </w:p>
          <w:p w:rsidR="00E13D53" w:rsidRDefault="00E13D53" w:rsidP="00A51FD2">
            <w:pPr>
              <w:pStyle w:val="ListParagraph"/>
              <w:spacing w:before="120" w:after="120"/>
              <w:ind w:left="0"/>
              <w:contextualSpacing w:val="0"/>
            </w:pPr>
            <w:bookmarkStart w:id="0" w:name="_GoBack"/>
            <w:bookmarkEnd w:id="0"/>
            <w:r w:rsidRPr="001B03C5">
              <w:t xml:space="preserve">ITCFG briefly considered the possible need for a staged approach to address faulty meters. The general consensus and understanding by ITCFG was </w:t>
            </w:r>
            <w:r w:rsidR="00310EE7" w:rsidRPr="001B03C5">
              <w:t xml:space="preserve">that </w:t>
            </w:r>
            <w:r w:rsidRPr="001B03C5">
              <w:t xml:space="preserve">the </w:t>
            </w:r>
            <w:r w:rsidR="00310EE7" w:rsidRPr="001B03C5">
              <w:t xml:space="preserve">DB </w:t>
            </w:r>
            <w:r w:rsidRPr="001B03C5">
              <w:t xml:space="preserve">would continue </w:t>
            </w:r>
            <w:r w:rsidR="00310EE7" w:rsidRPr="001B03C5">
              <w:t xml:space="preserve">to </w:t>
            </w:r>
            <w:r w:rsidRPr="001B03C5">
              <w:t xml:space="preserve">replace any faulty meters </w:t>
            </w:r>
            <w:r w:rsidR="00310EE7" w:rsidRPr="001B03C5">
              <w:t>that they identify</w:t>
            </w:r>
            <w:r w:rsidRPr="001B03C5">
              <w:t xml:space="preserve"> up until 30 November 2017</w:t>
            </w:r>
            <w:r w:rsidR="00310EE7" w:rsidRPr="001B03C5">
              <w:t>. Any meters that are identified as faulty post the 1 December 2017</w:t>
            </w:r>
            <w:r w:rsidR="007205B0">
              <w:t xml:space="preserve"> </w:t>
            </w:r>
            <w:r w:rsidR="00310EE7" w:rsidRPr="001B03C5">
              <w:t>will require a notification to be sent to the Retailers as per the NER.</w:t>
            </w:r>
            <w:r w:rsidRPr="001B03C5">
              <w:t xml:space="preserve">  No additional requirements where identified.</w:t>
            </w:r>
          </w:p>
          <w:p w:rsidR="00310246" w:rsidRDefault="002E6578" w:rsidP="00310246">
            <w:pPr>
              <w:pStyle w:val="ListParagraph"/>
              <w:spacing w:before="120" w:after="120"/>
              <w:ind w:left="0"/>
              <w:contextualSpacing w:val="0"/>
            </w:pPr>
            <w:r>
              <w:t xml:space="preserve">The ITCFG did not review </w:t>
            </w:r>
            <w:r w:rsidR="00412FB8">
              <w:t xml:space="preserve">or </w:t>
            </w:r>
            <w:r>
              <w:t xml:space="preserve">discuss optional staged approach for other market process.  </w:t>
            </w:r>
          </w:p>
          <w:p w:rsidR="00310246" w:rsidRDefault="00310246" w:rsidP="00310246">
            <w:pPr>
              <w:pStyle w:val="ListParagraph"/>
              <w:spacing w:before="120" w:after="120"/>
              <w:ind w:left="0"/>
              <w:contextualSpacing w:val="0"/>
            </w:pPr>
            <w:r>
              <w:t>T</w:t>
            </w:r>
            <w:r w:rsidR="002E6578">
              <w:t xml:space="preserve">he ITCFG has </w:t>
            </w:r>
            <w:r>
              <w:t xml:space="preserve">previously </w:t>
            </w:r>
            <w:r w:rsidR="002E6578">
              <w:t>worked through each B2M (MSATS) and B2B transaction as part of a detailed transition activity plan</w:t>
            </w:r>
            <w:r w:rsidR="00074553">
              <w:t>ning</w:t>
            </w:r>
            <w:r w:rsidR="002E6578">
              <w:t>.  These include</w:t>
            </w:r>
            <w:r>
              <w:t>;</w:t>
            </w:r>
          </w:p>
          <w:p w:rsidR="00310246" w:rsidRDefault="002E6578" w:rsidP="00310246">
            <w:pPr>
              <w:pStyle w:val="ListParagraph"/>
              <w:numPr>
                <w:ilvl w:val="0"/>
                <w:numId w:val="9"/>
              </w:numPr>
              <w:spacing w:before="120" w:after="120"/>
              <w:ind w:left="459"/>
              <w:contextualSpacing w:val="0"/>
            </w:pPr>
            <w:r>
              <w:t xml:space="preserve">all MSATS Change Requests, </w:t>
            </w:r>
          </w:p>
          <w:p w:rsidR="00310246" w:rsidRDefault="002E6578" w:rsidP="00310246">
            <w:pPr>
              <w:pStyle w:val="ListParagraph"/>
              <w:numPr>
                <w:ilvl w:val="0"/>
                <w:numId w:val="9"/>
              </w:numPr>
              <w:spacing w:before="120" w:after="120"/>
              <w:ind w:left="459"/>
              <w:contextualSpacing w:val="0"/>
            </w:pPr>
            <w:r>
              <w:t xml:space="preserve">Customer and Site Details, </w:t>
            </w:r>
          </w:p>
          <w:p w:rsidR="00310246" w:rsidRDefault="00310246" w:rsidP="00310246">
            <w:pPr>
              <w:pStyle w:val="ListParagraph"/>
              <w:numPr>
                <w:ilvl w:val="0"/>
                <w:numId w:val="9"/>
              </w:numPr>
              <w:spacing w:before="120" w:after="120"/>
              <w:ind w:left="459"/>
              <w:contextualSpacing w:val="0"/>
            </w:pPr>
            <w:r>
              <w:t>M</w:t>
            </w:r>
            <w:r w:rsidR="00B2261F">
              <w:t>eter Data Process (Meter Data Notification, Provide Meter Data and Verify Meter Data)</w:t>
            </w:r>
          </w:p>
          <w:p w:rsidR="00310246" w:rsidRDefault="002E6578" w:rsidP="00310246">
            <w:pPr>
              <w:pStyle w:val="ListParagraph"/>
              <w:numPr>
                <w:ilvl w:val="0"/>
                <w:numId w:val="9"/>
              </w:numPr>
              <w:spacing w:before="120" w:after="120"/>
              <w:ind w:left="459"/>
              <w:contextualSpacing w:val="0"/>
            </w:pPr>
            <w:r>
              <w:t xml:space="preserve">One Way Notification and </w:t>
            </w:r>
          </w:p>
          <w:p w:rsidR="002E6578" w:rsidRPr="00D35CCE" w:rsidRDefault="002E6578" w:rsidP="00310246">
            <w:pPr>
              <w:pStyle w:val="ListParagraph"/>
              <w:numPr>
                <w:ilvl w:val="0"/>
                <w:numId w:val="9"/>
              </w:numPr>
              <w:spacing w:before="120" w:after="120"/>
              <w:ind w:left="459"/>
              <w:contextualSpacing w:val="0"/>
            </w:pPr>
            <w:r>
              <w:t xml:space="preserve">Service Orders (Re-Energisations, De-Energisations, </w:t>
            </w:r>
            <w:r w:rsidR="00310246">
              <w:t xml:space="preserve">Special Reads, Allocate NMI, </w:t>
            </w:r>
            <w:r>
              <w:t>New Connections (by jurisdiction), Add and Alts, Metering Investigation</w:t>
            </w:r>
            <w:r w:rsidR="00310246">
              <w:t>, Meter Reconfiguration &amp; Supply Abolishment).</w:t>
            </w:r>
          </w:p>
        </w:tc>
      </w:tr>
      <w:tr w:rsidR="009D24B3" w:rsidTr="00177409">
        <w:tc>
          <w:tcPr>
            <w:tcW w:w="2830" w:type="dxa"/>
          </w:tcPr>
          <w:p w:rsidR="009D24B3" w:rsidRPr="00D35CCE" w:rsidRDefault="009D24B3" w:rsidP="009D24B3">
            <w:pPr>
              <w:spacing w:before="120"/>
              <w:rPr>
                <w:b/>
              </w:rPr>
            </w:pPr>
            <w:r w:rsidRPr="00D35CCE">
              <w:rPr>
                <w:b/>
              </w:rPr>
              <w:t>Proposed Staged Approach</w:t>
            </w:r>
          </w:p>
        </w:tc>
        <w:tc>
          <w:tcPr>
            <w:tcW w:w="11192" w:type="dxa"/>
          </w:tcPr>
          <w:p w:rsidR="009D24B3" w:rsidRPr="00CD43D3" w:rsidRDefault="009D24B3" w:rsidP="009D24B3">
            <w:pPr>
              <w:spacing w:before="120"/>
              <w:rPr>
                <w:b/>
              </w:rPr>
            </w:pPr>
            <w:r w:rsidRPr="00CD43D3">
              <w:rPr>
                <w:b/>
              </w:rPr>
              <w:t xml:space="preserve">New Connection – </w:t>
            </w:r>
            <w:r>
              <w:rPr>
                <w:b/>
              </w:rPr>
              <w:t>Local Network Service Provider</w:t>
            </w:r>
            <w:r w:rsidRPr="00CD43D3">
              <w:rPr>
                <w:b/>
              </w:rPr>
              <w:t xml:space="preserve"> nominated as RP, MDP and MPB (install a Type</w:t>
            </w:r>
            <w:r>
              <w:rPr>
                <w:b/>
              </w:rPr>
              <w:t xml:space="preserve"> 5 or Type</w:t>
            </w:r>
            <w:r w:rsidRPr="00CD43D3">
              <w:rPr>
                <w:b/>
              </w:rPr>
              <w:t xml:space="preserve"> 6</w:t>
            </w:r>
            <w:r>
              <w:rPr>
                <w:b/>
              </w:rPr>
              <w:t xml:space="preserve"> metering</w:t>
            </w:r>
            <w:r w:rsidRPr="00CD43D3">
              <w:rPr>
                <w:b/>
              </w:rPr>
              <w:t>)</w:t>
            </w:r>
          </w:p>
          <w:p w:rsidR="009D24B3" w:rsidRPr="0037380D" w:rsidRDefault="009D24B3" w:rsidP="009D24B3">
            <w:pPr>
              <w:numPr>
                <w:ilvl w:val="0"/>
                <w:numId w:val="2"/>
              </w:numPr>
              <w:spacing w:before="120"/>
              <w:ind w:left="447"/>
            </w:pPr>
            <w:r w:rsidRPr="0037380D">
              <w:t xml:space="preserve">New Connection Service Order Requests can be raised </w:t>
            </w:r>
            <w:r w:rsidR="00074553">
              <w:t xml:space="preserve">to the LNSP </w:t>
            </w:r>
            <w:r w:rsidRPr="0037380D">
              <w:t xml:space="preserve">up until the </w:t>
            </w:r>
            <w:r>
              <w:rPr>
                <w:b/>
                <w:bCs/>
              </w:rPr>
              <w:t>30</w:t>
            </w:r>
            <w:r w:rsidRPr="0037380D">
              <w:rPr>
                <w:b/>
                <w:bCs/>
              </w:rPr>
              <w:t>/11/2017</w:t>
            </w:r>
            <w:r>
              <w:t>.</w:t>
            </w:r>
          </w:p>
          <w:p w:rsidR="009D24B3" w:rsidRPr="0037380D" w:rsidRDefault="009D24B3" w:rsidP="009D24B3">
            <w:pPr>
              <w:numPr>
                <w:ilvl w:val="0"/>
                <w:numId w:val="2"/>
              </w:numPr>
              <w:spacing w:before="120"/>
              <w:ind w:left="447"/>
            </w:pPr>
            <w:r w:rsidRPr="0037380D">
              <w:t xml:space="preserve">New Connection Service Order Requests not able to be completed by the </w:t>
            </w:r>
            <w:r>
              <w:rPr>
                <w:b/>
                <w:bCs/>
              </w:rPr>
              <w:t>31/03</w:t>
            </w:r>
            <w:r w:rsidRPr="0037380D">
              <w:rPr>
                <w:b/>
                <w:bCs/>
              </w:rPr>
              <w:t>/201</w:t>
            </w:r>
            <w:r>
              <w:rPr>
                <w:b/>
                <w:bCs/>
              </w:rPr>
              <w:t>8</w:t>
            </w:r>
            <w:r w:rsidRPr="0037380D">
              <w:t xml:space="preserve">, will be responded to with a “Not Completed” SO Response with an ExceptionCode of “Service Provider Cancellation”. </w:t>
            </w:r>
          </w:p>
          <w:p w:rsidR="00D002A3" w:rsidRDefault="00D002A3" w:rsidP="009D24B3">
            <w:pPr>
              <w:numPr>
                <w:ilvl w:val="0"/>
                <w:numId w:val="2"/>
              </w:numPr>
              <w:spacing w:before="120"/>
              <w:ind w:left="447"/>
            </w:pPr>
            <w:r>
              <w:t xml:space="preserve">In NSW, ASP’s will also continue to meter and service post </w:t>
            </w:r>
            <w:r w:rsidRPr="00D35CCE">
              <w:rPr>
                <w:b/>
              </w:rPr>
              <w:t>01/12/2017</w:t>
            </w:r>
            <w:r>
              <w:t xml:space="preserve"> for requests received prior to </w:t>
            </w:r>
            <w:r w:rsidR="00412FB8">
              <w:rPr>
                <w:b/>
              </w:rPr>
              <w:t>30</w:t>
            </w:r>
            <w:r w:rsidRPr="00D35CCE">
              <w:rPr>
                <w:b/>
              </w:rPr>
              <w:t>/11/2017</w:t>
            </w:r>
            <w:r>
              <w:t>.</w:t>
            </w:r>
          </w:p>
          <w:p w:rsidR="009D24B3" w:rsidRDefault="009D24B3" w:rsidP="009D24B3">
            <w:pPr>
              <w:numPr>
                <w:ilvl w:val="0"/>
                <w:numId w:val="2"/>
              </w:numPr>
              <w:spacing w:before="120"/>
              <w:ind w:left="447"/>
            </w:pPr>
            <w:r w:rsidRPr="0037380D">
              <w:t xml:space="preserve">New Connection Service Order Requests that were “Not Completed” </w:t>
            </w:r>
            <w:r w:rsidR="00B2261F">
              <w:t>with a</w:t>
            </w:r>
            <w:r w:rsidR="00B2261F" w:rsidRPr="0037380D">
              <w:t xml:space="preserve"> NMI already established within MSATS but not yet connected, </w:t>
            </w:r>
            <w:r w:rsidR="00B2261F">
              <w:t>would</w:t>
            </w:r>
            <w:r w:rsidR="00B2261F" w:rsidRPr="0037380D">
              <w:t xml:space="preserve"> require role updates (MC, MPB, MDP)</w:t>
            </w:r>
            <w:r w:rsidR="00B2261F">
              <w:t xml:space="preserve"> by the retailer. This </w:t>
            </w:r>
            <w:r w:rsidR="00B2261F" w:rsidRPr="0037380D">
              <w:t xml:space="preserve">will </w:t>
            </w:r>
            <w:r w:rsidR="00B2261F">
              <w:t xml:space="preserve">need to </w:t>
            </w:r>
            <w:r w:rsidR="00B2261F" w:rsidRPr="0037380D">
              <w:t xml:space="preserve">be managed via </w:t>
            </w:r>
            <w:r w:rsidR="00074553">
              <w:t xml:space="preserve">the appropriate </w:t>
            </w:r>
            <w:r w:rsidR="00B2261F" w:rsidRPr="0037380D">
              <w:t xml:space="preserve">MSATS </w:t>
            </w:r>
            <w:r w:rsidR="00074553">
              <w:t>Change Request t</w:t>
            </w:r>
            <w:r w:rsidR="00B2261F" w:rsidRPr="0037380D">
              <w:t>ransaction rather than making the NMI extinct.</w:t>
            </w:r>
          </w:p>
          <w:p w:rsidR="00D002A3" w:rsidRDefault="00D002A3" w:rsidP="009D24B3">
            <w:pPr>
              <w:numPr>
                <w:ilvl w:val="0"/>
                <w:numId w:val="2"/>
              </w:numPr>
              <w:spacing w:before="120"/>
              <w:ind w:left="447"/>
            </w:pPr>
            <w:r w:rsidRPr="0037380D">
              <w:lastRenderedPageBreak/>
              <w:t>New Connection Service Order</w:t>
            </w:r>
            <w:r>
              <w:t xml:space="preserve"> Responses </w:t>
            </w:r>
            <w:r w:rsidR="00074553">
              <w:t xml:space="preserve">post 1 December 2017 </w:t>
            </w:r>
            <w:r>
              <w:t>will be issue</w:t>
            </w:r>
            <w:r w:rsidR="00D02989">
              <w:t>d</w:t>
            </w:r>
            <w:r>
              <w:t xml:space="preserve"> in the new schema version r36.</w:t>
            </w:r>
          </w:p>
          <w:p w:rsidR="009D24B3" w:rsidRDefault="00074553" w:rsidP="00074553">
            <w:pPr>
              <w:numPr>
                <w:ilvl w:val="0"/>
                <w:numId w:val="2"/>
              </w:numPr>
              <w:spacing w:before="120" w:after="120"/>
              <w:ind w:left="442" w:hanging="357"/>
            </w:pPr>
            <w:r>
              <w:t xml:space="preserve">Retailer initiated </w:t>
            </w:r>
            <w:r w:rsidR="00D002A3">
              <w:t xml:space="preserve">New Connection Service Order Cancellations raised post </w:t>
            </w:r>
            <w:r w:rsidR="00D002A3" w:rsidRPr="00D35CCE">
              <w:rPr>
                <w:b/>
              </w:rPr>
              <w:t>01/12/2017</w:t>
            </w:r>
            <w:r w:rsidR="00D002A3">
              <w:t xml:space="preserve"> will be sent via email using </w:t>
            </w:r>
            <w:r>
              <w:t xml:space="preserve">a </w:t>
            </w:r>
            <w:r w:rsidR="00D002A3">
              <w:t xml:space="preserve">Service Order </w:t>
            </w:r>
            <w:r w:rsidR="00D35CCE">
              <w:t>Cancellation</w:t>
            </w:r>
            <w:r w:rsidR="00D002A3">
              <w:t xml:space="preserve"> Template. </w:t>
            </w:r>
          </w:p>
        </w:tc>
      </w:tr>
      <w:tr w:rsidR="00A51FD2" w:rsidTr="00177409">
        <w:tc>
          <w:tcPr>
            <w:tcW w:w="2830" w:type="dxa"/>
          </w:tcPr>
          <w:p w:rsidR="00A51FD2" w:rsidRPr="00D35CCE" w:rsidRDefault="00A51FD2" w:rsidP="00B12CDF">
            <w:pPr>
              <w:spacing w:before="120"/>
              <w:rPr>
                <w:b/>
              </w:rPr>
            </w:pPr>
            <w:r>
              <w:rPr>
                <w:b/>
              </w:rPr>
              <w:lastRenderedPageBreak/>
              <w:t xml:space="preserve">Problems </w:t>
            </w:r>
            <w:r w:rsidRPr="00D35CCE">
              <w:rPr>
                <w:b/>
              </w:rPr>
              <w:t xml:space="preserve"> Staged Approach</w:t>
            </w:r>
            <w:r>
              <w:rPr>
                <w:b/>
              </w:rPr>
              <w:t xml:space="preserve"> seeks to address</w:t>
            </w:r>
          </w:p>
        </w:tc>
        <w:tc>
          <w:tcPr>
            <w:tcW w:w="11192" w:type="dxa"/>
          </w:tcPr>
          <w:p w:rsidR="00A51FD2" w:rsidRDefault="00A51FD2" w:rsidP="00A51FD2">
            <w:pPr>
              <w:pStyle w:val="ListParagraph"/>
              <w:numPr>
                <w:ilvl w:val="0"/>
                <w:numId w:val="7"/>
              </w:numPr>
              <w:spacing w:before="120"/>
              <w:ind w:left="453" w:hanging="357"/>
              <w:contextualSpacing w:val="0"/>
            </w:pPr>
            <w:r>
              <w:t>New Connection not being completed during a heightened period of activity.</w:t>
            </w:r>
          </w:p>
          <w:p w:rsidR="00A51FD2" w:rsidRDefault="00A51FD2" w:rsidP="00A51FD2">
            <w:pPr>
              <w:pStyle w:val="ListParagraph"/>
              <w:numPr>
                <w:ilvl w:val="0"/>
                <w:numId w:val="7"/>
              </w:numPr>
              <w:spacing w:before="120"/>
              <w:ind w:left="453" w:hanging="357"/>
              <w:contextualSpacing w:val="0"/>
            </w:pPr>
            <w:r>
              <w:t>Negative customer experience.</w:t>
            </w:r>
          </w:p>
          <w:p w:rsidR="00A51FD2" w:rsidRDefault="00A51FD2" w:rsidP="00A51FD2">
            <w:pPr>
              <w:pStyle w:val="ListParagraph"/>
              <w:numPr>
                <w:ilvl w:val="0"/>
                <w:numId w:val="7"/>
              </w:numPr>
              <w:spacing w:before="120"/>
              <w:ind w:left="453" w:hanging="357"/>
              <w:contextualSpacing w:val="0"/>
            </w:pPr>
            <w:r>
              <w:t>Avoid the use of manual processes as jobs could get lost</w:t>
            </w:r>
          </w:p>
          <w:p w:rsidR="00A51FD2" w:rsidRDefault="00A51FD2" w:rsidP="00A51FD2">
            <w:pPr>
              <w:pStyle w:val="ListParagraph"/>
              <w:numPr>
                <w:ilvl w:val="0"/>
                <w:numId w:val="7"/>
              </w:numPr>
              <w:spacing w:before="120"/>
              <w:ind w:left="453" w:hanging="357"/>
              <w:contextualSpacing w:val="0"/>
            </w:pPr>
            <w:r>
              <w:t>Smaller amount of cancellations that the DB’s will have to perform</w:t>
            </w:r>
          </w:p>
          <w:p w:rsidR="00A51FD2" w:rsidRDefault="00A51FD2" w:rsidP="00A51FD2">
            <w:pPr>
              <w:pStyle w:val="ListParagraph"/>
              <w:numPr>
                <w:ilvl w:val="0"/>
                <w:numId w:val="7"/>
              </w:numPr>
              <w:spacing w:before="120"/>
              <w:ind w:left="453" w:hanging="357"/>
              <w:contextualSpacing w:val="0"/>
            </w:pPr>
            <w:r>
              <w:t>No arrangements in place to have metering installed prior to and just after the Christmas period.</w:t>
            </w:r>
          </w:p>
          <w:p w:rsidR="00A51FD2" w:rsidRDefault="00A51FD2" w:rsidP="00A51FD2">
            <w:pPr>
              <w:pStyle w:val="ListParagraph"/>
              <w:numPr>
                <w:ilvl w:val="0"/>
                <w:numId w:val="7"/>
              </w:numPr>
              <w:spacing w:before="120"/>
              <w:ind w:left="453" w:hanging="357"/>
              <w:contextualSpacing w:val="0"/>
            </w:pPr>
            <w:r>
              <w:t>ASP’s may only complete part of the job if the job is still open at 01/12/2017 (large)</w:t>
            </w:r>
          </w:p>
          <w:p w:rsidR="00A51FD2" w:rsidRPr="00A51FD2" w:rsidRDefault="00A51FD2" w:rsidP="00A51FD2">
            <w:pPr>
              <w:pStyle w:val="ListParagraph"/>
              <w:numPr>
                <w:ilvl w:val="0"/>
                <w:numId w:val="7"/>
              </w:numPr>
              <w:spacing w:before="120" w:after="120"/>
              <w:ind w:left="453" w:hanging="357"/>
              <w:contextualSpacing w:val="0"/>
              <w:rPr>
                <w:b/>
              </w:rPr>
            </w:pPr>
            <w:r>
              <w:t>ASP’s may already have jobs scheduled to be completed post 01/12/2017</w:t>
            </w:r>
          </w:p>
        </w:tc>
      </w:tr>
      <w:tr w:rsidR="00D35CCE" w:rsidTr="00177409">
        <w:tc>
          <w:tcPr>
            <w:tcW w:w="2830" w:type="dxa"/>
          </w:tcPr>
          <w:p w:rsidR="00D35CCE" w:rsidRPr="00D35CCE" w:rsidRDefault="00B12CDF" w:rsidP="00B12CDF">
            <w:pPr>
              <w:spacing w:before="120"/>
              <w:rPr>
                <w:b/>
              </w:rPr>
            </w:pPr>
            <w:r>
              <w:rPr>
                <w:b/>
              </w:rPr>
              <w:t>Benefits</w:t>
            </w:r>
          </w:p>
        </w:tc>
        <w:tc>
          <w:tcPr>
            <w:tcW w:w="11192" w:type="dxa"/>
          </w:tcPr>
          <w:p w:rsidR="00B16CBD" w:rsidRDefault="00B16CBD" w:rsidP="00B16CBD">
            <w:pPr>
              <w:pStyle w:val="ListParagraph"/>
              <w:numPr>
                <w:ilvl w:val="0"/>
                <w:numId w:val="8"/>
              </w:numPr>
              <w:spacing w:before="120"/>
              <w:ind w:left="453" w:hanging="357"/>
              <w:contextualSpacing w:val="0"/>
            </w:pPr>
            <w:r>
              <w:t>Mitigat</w:t>
            </w:r>
            <w:r w:rsidR="00074553">
              <w:t>es</w:t>
            </w:r>
            <w:r>
              <w:t xml:space="preserve"> Ne</w:t>
            </w:r>
            <w:r w:rsidR="00074553">
              <w:t>w Connection not being completed</w:t>
            </w:r>
            <w:r>
              <w:t>.</w:t>
            </w:r>
          </w:p>
          <w:p w:rsidR="00D35CCE" w:rsidRPr="00B16CBD" w:rsidRDefault="00B16CBD" w:rsidP="00B16CBD">
            <w:pPr>
              <w:pStyle w:val="ListParagraph"/>
              <w:numPr>
                <w:ilvl w:val="0"/>
                <w:numId w:val="8"/>
              </w:numPr>
              <w:spacing w:before="120" w:after="120"/>
              <w:ind w:left="453" w:hanging="357"/>
              <w:contextualSpacing w:val="0"/>
            </w:pPr>
            <w:r>
              <w:t>Provides some assurance that for the peak period up until Christmas customers will be connected.</w:t>
            </w:r>
          </w:p>
        </w:tc>
      </w:tr>
      <w:tr w:rsidR="00D35CCE" w:rsidTr="00177409">
        <w:trPr>
          <w:trHeight w:val="156"/>
        </w:trPr>
        <w:tc>
          <w:tcPr>
            <w:tcW w:w="2830" w:type="dxa"/>
          </w:tcPr>
          <w:p w:rsidR="00D35CCE" w:rsidRPr="00D35CCE" w:rsidRDefault="00B12CDF" w:rsidP="00B12CDF">
            <w:pPr>
              <w:spacing w:before="120"/>
              <w:rPr>
                <w:b/>
              </w:rPr>
            </w:pPr>
            <w:r>
              <w:rPr>
                <w:b/>
              </w:rPr>
              <w:t>Risks</w:t>
            </w:r>
          </w:p>
        </w:tc>
        <w:tc>
          <w:tcPr>
            <w:tcW w:w="11192" w:type="dxa"/>
          </w:tcPr>
          <w:p w:rsidR="00D35CCE" w:rsidRDefault="00D35CCE" w:rsidP="00D35CCE">
            <w:pPr>
              <w:pStyle w:val="ListParagraph"/>
              <w:numPr>
                <w:ilvl w:val="0"/>
                <w:numId w:val="6"/>
              </w:numPr>
              <w:spacing w:before="120"/>
              <w:ind w:left="454"/>
              <w:contextualSpacing w:val="0"/>
            </w:pPr>
            <w:r>
              <w:t>Changes to DB processes</w:t>
            </w:r>
          </w:p>
          <w:p w:rsidR="00D35CCE" w:rsidRDefault="00074553" w:rsidP="00D35CCE">
            <w:pPr>
              <w:pStyle w:val="ListParagraph"/>
              <w:numPr>
                <w:ilvl w:val="0"/>
                <w:numId w:val="5"/>
              </w:numPr>
              <w:spacing w:before="120"/>
              <w:ind w:left="454"/>
              <w:contextualSpacing w:val="0"/>
            </w:pPr>
            <w:r>
              <w:t xml:space="preserve">Type 5 &amp; 6 </w:t>
            </w:r>
            <w:r w:rsidR="00D35CCE">
              <w:t xml:space="preserve">Meter stock reduced </w:t>
            </w:r>
          </w:p>
          <w:p w:rsidR="00D35CCE" w:rsidRDefault="00D35CCE" w:rsidP="00D35CCE">
            <w:pPr>
              <w:pStyle w:val="ListParagraph"/>
              <w:numPr>
                <w:ilvl w:val="0"/>
                <w:numId w:val="4"/>
              </w:numPr>
              <w:spacing w:before="120"/>
              <w:contextualSpacing w:val="0"/>
            </w:pPr>
            <w:r>
              <w:t>Some DB’s have put in final orders for meters, may be able to extend that final order to cover until March.</w:t>
            </w:r>
          </w:p>
          <w:p w:rsidR="00D35CCE" w:rsidRDefault="00D35CCE" w:rsidP="00D35CCE">
            <w:pPr>
              <w:pStyle w:val="ListParagraph"/>
              <w:numPr>
                <w:ilvl w:val="0"/>
                <w:numId w:val="4"/>
              </w:numPr>
              <w:spacing w:before="120"/>
              <w:contextualSpacing w:val="0"/>
            </w:pPr>
            <w:r>
              <w:t>Some DB’s have ended metering supply contracts and have stopped ordering.</w:t>
            </w:r>
          </w:p>
          <w:p w:rsidR="00D35CCE" w:rsidRDefault="00D35CCE" w:rsidP="00D35CCE">
            <w:pPr>
              <w:pStyle w:val="ListParagraph"/>
              <w:numPr>
                <w:ilvl w:val="0"/>
                <w:numId w:val="4"/>
              </w:numPr>
              <w:spacing w:before="120"/>
              <w:contextualSpacing w:val="0"/>
            </w:pPr>
            <w:r>
              <w:t>Clear indication needs to be provided to metering suppliers by the end of this month.</w:t>
            </w:r>
          </w:p>
          <w:p w:rsidR="00D35CCE" w:rsidRDefault="00D35CCE" w:rsidP="00D35CCE">
            <w:pPr>
              <w:pStyle w:val="ListParagraph"/>
              <w:numPr>
                <w:ilvl w:val="0"/>
                <w:numId w:val="3"/>
              </w:numPr>
              <w:spacing w:before="120"/>
              <w:ind w:left="454"/>
              <w:contextualSpacing w:val="0"/>
            </w:pPr>
            <w:r>
              <w:t>Meter stocks may not be available from suppliers.</w:t>
            </w:r>
          </w:p>
          <w:p w:rsidR="00D35CCE" w:rsidRDefault="00D02989" w:rsidP="00D35CCE">
            <w:pPr>
              <w:pStyle w:val="ListParagraph"/>
              <w:numPr>
                <w:ilvl w:val="0"/>
                <w:numId w:val="3"/>
              </w:numPr>
              <w:spacing w:before="120"/>
              <w:ind w:left="454"/>
              <w:contextualSpacing w:val="0"/>
            </w:pPr>
            <w:r>
              <w:t xml:space="preserve">Distribution Metering </w:t>
            </w:r>
            <w:r w:rsidR="00C2634B">
              <w:t>Technician workforce</w:t>
            </w:r>
            <w:r w:rsidR="00D35CCE">
              <w:t xml:space="preserve"> reduce</w:t>
            </w:r>
            <w:r w:rsidR="00C2634B">
              <w:t>d</w:t>
            </w:r>
            <w:r w:rsidR="00D35CCE">
              <w:t>.</w:t>
            </w:r>
          </w:p>
          <w:p w:rsidR="00D35CCE" w:rsidRDefault="00D35CCE" w:rsidP="00D35CCE">
            <w:pPr>
              <w:pStyle w:val="ListParagraph"/>
              <w:numPr>
                <w:ilvl w:val="0"/>
                <w:numId w:val="3"/>
              </w:numPr>
              <w:spacing w:before="120"/>
              <w:ind w:left="454"/>
              <w:contextualSpacing w:val="0"/>
            </w:pPr>
            <w:r>
              <w:t>Manual processes on the DB’s side as systems have been configured for new 1 Dec obligations.</w:t>
            </w:r>
          </w:p>
          <w:p w:rsidR="00D35CCE" w:rsidRDefault="00D35CCE" w:rsidP="00D35CCE">
            <w:pPr>
              <w:pStyle w:val="ListParagraph"/>
              <w:numPr>
                <w:ilvl w:val="0"/>
                <w:numId w:val="3"/>
              </w:numPr>
              <w:spacing w:before="120"/>
              <w:ind w:left="454"/>
              <w:contextualSpacing w:val="0"/>
            </w:pPr>
            <w:r>
              <w:t>Legislative bill in NSW Advance Meter Bill</w:t>
            </w:r>
            <w:r w:rsidR="00D02989">
              <w:t xml:space="preserve"> will need to be reviewed and amended</w:t>
            </w:r>
            <w:r w:rsidR="00B46EBB">
              <w:t>.</w:t>
            </w:r>
          </w:p>
          <w:p w:rsidR="00D35CCE" w:rsidRDefault="00D35CCE" w:rsidP="00D35CCE">
            <w:pPr>
              <w:pStyle w:val="ListParagraph"/>
              <w:numPr>
                <w:ilvl w:val="0"/>
                <w:numId w:val="3"/>
              </w:numPr>
              <w:spacing w:before="120"/>
              <w:ind w:left="454"/>
              <w:contextualSpacing w:val="0"/>
            </w:pPr>
            <w:r>
              <w:t>Compliance program for NSW DB’s for ASP’s</w:t>
            </w:r>
            <w:r w:rsidR="00D02989">
              <w:t xml:space="preserve"> will need to be reviewed and amended</w:t>
            </w:r>
            <w:r>
              <w:t>.</w:t>
            </w:r>
          </w:p>
          <w:p w:rsidR="00D35CCE" w:rsidRDefault="00D35CCE" w:rsidP="00D35CCE">
            <w:pPr>
              <w:pStyle w:val="ListParagraph"/>
              <w:numPr>
                <w:ilvl w:val="0"/>
                <w:numId w:val="3"/>
              </w:numPr>
              <w:spacing w:before="120"/>
              <w:ind w:left="454"/>
              <w:contextualSpacing w:val="0"/>
            </w:pPr>
            <w:r>
              <w:t>Changes to scripting to ASP’s on the permission to connect</w:t>
            </w:r>
            <w:r w:rsidR="00D02989">
              <w:t xml:space="preserve"> form</w:t>
            </w:r>
            <w:r>
              <w:t>.</w:t>
            </w:r>
            <w:r w:rsidR="00D02989">
              <w:t xml:space="preserve"> ASP’s will have two processes after the 1 December.</w:t>
            </w:r>
          </w:p>
          <w:p w:rsidR="00D35CCE" w:rsidRDefault="00D35CCE" w:rsidP="00D35CCE">
            <w:pPr>
              <w:pStyle w:val="ListParagraph"/>
              <w:numPr>
                <w:ilvl w:val="0"/>
                <w:numId w:val="3"/>
              </w:numPr>
              <w:spacing w:before="120"/>
              <w:ind w:left="454"/>
              <w:contextualSpacing w:val="0"/>
            </w:pPr>
            <w:r>
              <w:t xml:space="preserve">Re-education process to ASP’s, REC’s and </w:t>
            </w:r>
            <w:r w:rsidR="00D02989">
              <w:t xml:space="preserve">distribution </w:t>
            </w:r>
            <w:r>
              <w:t>field force.</w:t>
            </w:r>
          </w:p>
          <w:p w:rsidR="00D35CCE" w:rsidRDefault="00D35CCE" w:rsidP="00D35CCE">
            <w:pPr>
              <w:pStyle w:val="ListParagraph"/>
              <w:numPr>
                <w:ilvl w:val="0"/>
                <w:numId w:val="3"/>
              </w:numPr>
              <w:spacing w:before="120"/>
              <w:ind w:left="454"/>
              <w:contextualSpacing w:val="0"/>
            </w:pPr>
            <w:r>
              <w:t>Re-instate old work flow process</w:t>
            </w:r>
            <w:r w:rsidR="00D02989">
              <w:t xml:space="preserve">, this will create dual processes running in </w:t>
            </w:r>
            <w:r w:rsidR="00B2261F">
              <w:t>parallel</w:t>
            </w:r>
            <w:r>
              <w:t>.</w:t>
            </w:r>
          </w:p>
          <w:p w:rsidR="00D35CCE" w:rsidRDefault="00D35CCE" w:rsidP="00D35CCE">
            <w:pPr>
              <w:pStyle w:val="ListParagraph"/>
              <w:numPr>
                <w:ilvl w:val="0"/>
                <w:numId w:val="3"/>
              </w:numPr>
              <w:spacing w:before="120"/>
              <w:ind w:left="454"/>
              <w:contextualSpacing w:val="0"/>
            </w:pPr>
            <w:r>
              <w:t>Possible back office staff reductions need to be reviewed.</w:t>
            </w:r>
          </w:p>
          <w:p w:rsidR="00D35CCE" w:rsidRDefault="00D35CCE" w:rsidP="00D35CCE">
            <w:pPr>
              <w:pStyle w:val="ListParagraph"/>
              <w:numPr>
                <w:ilvl w:val="0"/>
                <w:numId w:val="3"/>
              </w:numPr>
              <w:spacing w:before="120"/>
              <w:ind w:left="454"/>
              <w:contextualSpacing w:val="0"/>
            </w:pPr>
            <w:r>
              <w:lastRenderedPageBreak/>
              <w:t>Installing meters by DB</w:t>
            </w:r>
            <w:r w:rsidR="00D02989">
              <w:t>’s</w:t>
            </w:r>
            <w:r>
              <w:t xml:space="preserve"> breaches </w:t>
            </w:r>
            <w:r w:rsidR="00D02989">
              <w:t>the NER</w:t>
            </w:r>
            <w:r>
              <w:t xml:space="preserve"> and </w:t>
            </w:r>
            <w:r w:rsidR="00412FB8">
              <w:t xml:space="preserve">they </w:t>
            </w:r>
            <w:r>
              <w:t>may not put themselves in that position even though there is a letter of no action.</w:t>
            </w:r>
          </w:p>
          <w:p w:rsidR="00D35CCE" w:rsidRDefault="00D35CCE" w:rsidP="00D35CCE">
            <w:pPr>
              <w:pStyle w:val="ListParagraph"/>
              <w:numPr>
                <w:ilvl w:val="0"/>
                <w:numId w:val="3"/>
              </w:numPr>
              <w:spacing w:before="120"/>
              <w:ind w:left="454"/>
              <w:contextualSpacing w:val="0"/>
            </w:pPr>
            <w:r>
              <w:t>DB’s may incur more costs as the customer has been quoted on a type 6 meter but they may have to install a type 5 meter.</w:t>
            </w:r>
          </w:p>
          <w:p w:rsidR="00D35CCE" w:rsidRPr="00B16CBD" w:rsidRDefault="00D35CCE" w:rsidP="00B16CBD">
            <w:pPr>
              <w:pStyle w:val="ListParagraph"/>
              <w:numPr>
                <w:ilvl w:val="0"/>
                <w:numId w:val="3"/>
              </w:numPr>
              <w:spacing w:before="120" w:after="120"/>
              <w:ind w:left="453" w:hanging="357"/>
              <w:contextualSpacing w:val="0"/>
            </w:pPr>
            <w:r>
              <w:t>All DB’s do not take part in this transition.</w:t>
            </w:r>
          </w:p>
        </w:tc>
      </w:tr>
    </w:tbl>
    <w:p w:rsidR="009D24B3" w:rsidRDefault="009D24B3" w:rsidP="00177409"/>
    <w:sectPr w:rsidR="009D24B3" w:rsidSect="00177409">
      <w:pgSz w:w="16838" w:h="11906" w:orient="landscape"/>
      <w:pgMar w:top="567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5E73D4"/>
    <w:multiLevelType w:val="hybridMultilevel"/>
    <w:tmpl w:val="C194F78C"/>
    <w:lvl w:ilvl="0" w:tplc="EC9018EA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0E4646"/>
    <w:multiLevelType w:val="hybridMultilevel"/>
    <w:tmpl w:val="78CED9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25E98"/>
    <w:multiLevelType w:val="hybridMultilevel"/>
    <w:tmpl w:val="665AF67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0D3766"/>
    <w:multiLevelType w:val="hybridMultilevel"/>
    <w:tmpl w:val="07F6C4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FC4A21"/>
    <w:multiLevelType w:val="hybridMultilevel"/>
    <w:tmpl w:val="D7D0FE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DB245E"/>
    <w:multiLevelType w:val="hybridMultilevel"/>
    <w:tmpl w:val="CA34C43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241BB6"/>
    <w:multiLevelType w:val="hybridMultilevel"/>
    <w:tmpl w:val="B39E3F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5359BD"/>
    <w:multiLevelType w:val="hybridMultilevel"/>
    <w:tmpl w:val="C40215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FE51A3"/>
    <w:multiLevelType w:val="hybridMultilevel"/>
    <w:tmpl w:val="55121F3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4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72D"/>
    <w:rsid w:val="00042293"/>
    <w:rsid w:val="000668F2"/>
    <w:rsid w:val="00074553"/>
    <w:rsid w:val="000C0D60"/>
    <w:rsid w:val="000C65DA"/>
    <w:rsid w:val="000F2A74"/>
    <w:rsid w:val="0013172D"/>
    <w:rsid w:val="00143C5D"/>
    <w:rsid w:val="00177409"/>
    <w:rsid w:val="001A2F26"/>
    <w:rsid w:val="001B03C5"/>
    <w:rsid w:val="002007F4"/>
    <w:rsid w:val="002E6578"/>
    <w:rsid w:val="00310246"/>
    <w:rsid w:val="00310EE7"/>
    <w:rsid w:val="00327F7C"/>
    <w:rsid w:val="00371B9B"/>
    <w:rsid w:val="00412FB8"/>
    <w:rsid w:val="00492DAB"/>
    <w:rsid w:val="004F09EE"/>
    <w:rsid w:val="00517D62"/>
    <w:rsid w:val="00642439"/>
    <w:rsid w:val="00654474"/>
    <w:rsid w:val="00701C99"/>
    <w:rsid w:val="007205B0"/>
    <w:rsid w:val="00766C7C"/>
    <w:rsid w:val="008F2491"/>
    <w:rsid w:val="00944C99"/>
    <w:rsid w:val="009D24B3"/>
    <w:rsid w:val="009F4449"/>
    <w:rsid w:val="00A51FD2"/>
    <w:rsid w:val="00A7295A"/>
    <w:rsid w:val="00B12CDF"/>
    <w:rsid w:val="00B16CBD"/>
    <w:rsid w:val="00B2261F"/>
    <w:rsid w:val="00B42A30"/>
    <w:rsid w:val="00B46EBB"/>
    <w:rsid w:val="00C22CD2"/>
    <w:rsid w:val="00C2634B"/>
    <w:rsid w:val="00CE3EA4"/>
    <w:rsid w:val="00D002A3"/>
    <w:rsid w:val="00D02989"/>
    <w:rsid w:val="00D35CCE"/>
    <w:rsid w:val="00E02A93"/>
    <w:rsid w:val="00E13D53"/>
    <w:rsid w:val="00E902E4"/>
    <w:rsid w:val="00EC0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C23DC6-E762-4564-B2E5-F9E5965A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C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4C99"/>
    <w:pPr>
      <w:ind w:left="720"/>
      <w:contextualSpacing/>
    </w:pPr>
  </w:style>
  <w:style w:type="table" w:styleId="TableGrid">
    <w:name w:val="Table Grid"/>
    <w:aliases w:val="AEMO"/>
    <w:basedOn w:val="TableNormal"/>
    <w:uiPriority w:val="39"/>
    <w:rsid w:val="009D24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12F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2F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2F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2F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2FB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2F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2F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4E3F1-4280-414C-90DA-83B870443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AEMO</Company>
  <LinksUpToDate>false</LinksUpToDate>
  <CharactersWithSpaces>4760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Jackie Krizmanic-05110</dc:creator>
  <cp:keywords/>
  <dc:description/>
  <cp:lastModifiedBy>Paul LeFavi</cp:lastModifiedBy>
  <cp:revision>7</cp:revision>
  <dcterms:created xsi:type="dcterms:W3CDTF">2017-08-21T05:14:00Z</dcterms:created>
  <dcterms:modified xsi:type="dcterms:W3CDTF">2017-08-21T05:51:00Z</dcterms:modified>
</cp:coreProperties>
</file>